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AE26C" w14:textId="56908A3B" w:rsidR="00BB3501" w:rsidRDefault="00BB3501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××</w:t>
      </w: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清算报告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347E44E2" w14:textId="4ADEF993" w:rsidR="00993CBF" w:rsidRDefault="00993CBF" w:rsidP="0043655D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14:paraId="33475621" w14:textId="7BD2798D" w:rsidR="00BB3501" w:rsidRPr="00B17C02" w:rsidRDefault="00BB350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3403F">
        <w:rPr>
          <w:rFonts w:ascii="仿宋" w:eastAsia="仿宋" w:hAnsi="仿宋" w:hint="eastAsia"/>
          <w:color w:val="000000" w:themeColor="text1"/>
          <w:sz w:val="32"/>
          <w:szCs w:val="32"/>
        </w:rPr>
        <w:t>××基金</w:t>
      </w:r>
      <w:r w:rsidRPr="004D492D">
        <w:rPr>
          <w:rFonts w:ascii="仿宋" w:eastAsia="仿宋" w:hAnsi="仿宋"/>
          <w:color w:val="000000" w:themeColor="text1"/>
          <w:sz w:val="32"/>
          <w:szCs w:val="32"/>
        </w:rPr>
        <w:t>自</w:t>
      </w:r>
      <w:r w:rsidRPr="0053403F">
        <w:rPr>
          <w:rFonts w:ascii="仿宋" w:eastAsia="仿宋" w:hAnsi="仿宋" w:hint="eastAsia"/>
          <w:color w:val="000000" w:themeColor="text1"/>
          <w:sz w:val="32"/>
          <w:szCs w:val="32"/>
        </w:rPr>
        <w:t>××年××月××日</w:t>
      </w:r>
      <w:r>
        <w:rPr>
          <w:rFonts w:ascii="仿宋" w:eastAsia="仿宋" w:hAnsi="仿宋"/>
          <w:color w:val="000000" w:themeColor="text1"/>
          <w:sz w:val="32"/>
          <w:szCs w:val="32"/>
        </w:rPr>
        <w:t>起</w:t>
      </w:r>
      <w:r w:rsidRPr="004D492D">
        <w:rPr>
          <w:rFonts w:ascii="仿宋" w:eastAsia="仿宋" w:hAnsi="仿宋"/>
          <w:color w:val="000000" w:themeColor="text1"/>
          <w:sz w:val="32"/>
          <w:szCs w:val="32"/>
        </w:rPr>
        <w:t>进入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清算期</w:t>
      </w:r>
      <w:r w:rsidRPr="004D492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清算报告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于××年××月××日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在本公司网站[网址]和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××××××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52C00E06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2CE6D472" w14:textId="77777777" w:rsidR="00BB3501" w:rsidRDefault="00BB3501" w:rsidP="0043655D">
      <w:pPr>
        <w:spacing w:line="540" w:lineRule="exact"/>
        <w:ind w:firstLineChars="400" w:firstLine="1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2E70F235" w14:textId="77777777" w:rsidR="00BB3501" w:rsidRPr="00052D7A" w:rsidRDefault="00BB3501" w:rsidP="0043655D">
      <w:pPr>
        <w:spacing w:line="540" w:lineRule="exact"/>
        <w:ind w:firstLineChars="350" w:firstLine="11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77777777" w:rsidR="00BB3501" w:rsidRPr="00BB3501" w:rsidRDefault="00BB3501" w:rsidP="00756CAD">
      <w:pPr>
        <w:spacing w:line="540" w:lineRule="exact"/>
        <w:ind w:right="320" w:firstLine="645"/>
        <w:jc w:val="right"/>
        <w:rPr>
          <w:rFonts w:ascii="仿宋" w:eastAsia="仿宋" w:hAnsi="仿宋"/>
          <w:sz w:val="32"/>
          <w:szCs w:val="32"/>
        </w:rPr>
      </w:pPr>
    </w:p>
    <w:sectPr w:rsidR="00BB3501" w:rsidRPr="00BB3501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75F18" w14:textId="77777777" w:rsidR="00355D20" w:rsidRDefault="00355D20" w:rsidP="009A149B">
      <w:r>
        <w:separator/>
      </w:r>
    </w:p>
  </w:endnote>
  <w:endnote w:type="continuationSeparator" w:id="0">
    <w:p w14:paraId="0DAFF605" w14:textId="77777777" w:rsidR="00355D20" w:rsidRDefault="00355D20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7A9A5435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7D" w:rsidRPr="000E1E7D">
          <w:rPr>
            <w:noProof/>
            <w:lang w:val="zh-CN"/>
          </w:rPr>
          <w:t>4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08CD5D0C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E7D" w:rsidRPr="000E1E7D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8C5B5" w14:textId="77777777" w:rsidR="00355D20" w:rsidRDefault="00355D20" w:rsidP="009A149B">
      <w:r>
        <w:separator/>
      </w:r>
    </w:p>
  </w:footnote>
  <w:footnote w:type="continuationSeparator" w:id="0">
    <w:p w14:paraId="1C7AF2EE" w14:textId="77777777" w:rsidR="00355D20" w:rsidRDefault="00355D20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1E7D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55D20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24D4-396E-43C4-98C0-19C78A17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李娜:拟稿</cp:lastModifiedBy>
  <cp:revision>248</cp:revision>
  <cp:lastPrinted>2019-08-07T06:37:00Z</cp:lastPrinted>
  <dcterms:created xsi:type="dcterms:W3CDTF">2019-07-23T08:21:00Z</dcterms:created>
  <dcterms:modified xsi:type="dcterms:W3CDTF">2019-08-07T07:38:00Z</dcterms:modified>
</cp:coreProperties>
</file>